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3" w:rsidRPr="00EE19F3" w:rsidRDefault="00EE19F3" w:rsidP="00EE19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9F3">
        <w:rPr>
          <w:rFonts w:ascii="Times New Roman" w:hAnsi="Times New Roman" w:cs="Times New Roman"/>
          <w:b/>
          <w:bCs/>
          <w:sz w:val="24"/>
          <w:szCs w:val="24"/>
        </w:rPr>
        <w:t>ПРОФИЛАКТИКА ГРИППА И ДРУГИХ ОСТРЫХ</w:t>
      </w:r>
      <w:bookmarkStart w:id="0" w:name="_GoBack"/>
      <w:bookmarkEnd w:id="0"/>
    </w:p>
    <w:p w:rsidR="00EE19F3" w:rsidRPr="00EE19F3" w:rsidRDefault="00EE19F3" w:rsidP="00EE19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9F3">
        <w:rPr>
          <w:rFonts w:ascii="Times New Roman" w:hAnsi="Times New Roman" w:cs="Times New Roman"/>
          <w:b/>
          <w:bCs/>
          <w:sz w:val="24"/>
          <w:szCs w:val="24"/>
        </w:rPr>
        <w:t>РЕСПИРАТОРНЫХ ВИРУСНЫХ ИНФЕКЦИЙ</w:t>
      </w:r>
    </w:p>
    <w:p w:rsidR="00EE19F3" w:rsidRPr="00EE19F3" w:rsidRDefault="00EE19F3" w:rsidP="00EE1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F3">
        <w:rPr>
          <w:rFonts w:ascii="Times New Roman" w:hAnsi="Times New Roman" w:cs="Times New Roman"/>
          <w:b/>
          <w:i/>
          <w:sz w:val="24"/>
          <w:szCs w:val="24"/>
        </w:rPr>
        <w:t>Острая респираторная вирусная инфекция (ОРВИ)</w:t>
      </w:r>
      <w:r w:rsidRPr="00EE19F3">
        <w:rPr>
          <w:rFonts w:ascii="Times New Roman" w:hAnsi="Times New Roman" w:cs="Times New Roman"/>
          <w:sz w:val="24"/>
          <w:szCs w:val="24"/>
        </w:rPr>
        <w:t xml:space="preserve">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</w:t>
      </w:r>
    </w:p>
    <w:p w:rsidR="00EE19F3" w:rsidRPr="00EE19F3" w:rsidRDefault="00EE19F3" w:rsidP="00EE1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F3">
        <w:rPr>
          <w:rFonts w:ascii="Times New Roman" w:hAnsi="Times New Roman" w:cs="Times New Roman"/>
          <w:b/>
          <w:i/>
          <w:sz w:val="24"/>
          <w:szCs w:val="24"/>
        </w:rPr>
        <w:t>ОРВИ</w:t>
      </w:r>
      <w:r w:rsidRPr="00EE19F3">
        <w:rPr>
          <w:rFonts w:ascii="Times New Roman" w:hAnsi="Times New Roman" w:cs="Times New Roman"/>
          <w:sz w:val="24"/>
          <w:szCs w:val="24"/>
        </w:rPr>
        <w:t xml:space="preserve">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 w:rsidRPr="00EE19F3">
        <w:rPr>
          <w:rFonts w:ascii="Times New Roman" w:hAnsi="Times New Roman" w:cs="Times New Roman"/>
          <w:sz w:val="24"/>
          <w:szCs w:val="24"/>
        </w:rPr>
        <w:t>ортомиксовирусы</w:t>
      </w:r>
      <w:proofErr w:type="spellEnd"/>
      <w:r w:rsidRPr="00EE19F3">
        <w:rPr>
          <w:rFonts w:ascii="Times New Roman" w:hAnsi="Times New Roman" w:cs="Times New Roman"/>
          <w:sz w:val="24"/>
          <w:szCs w:val="24"/>
        </w:rPr>
        <w:t xml:space="preserve"> (вирусы гриппа), </w:t>
      </w:r>
      <w:proofErr w:type="spellStart"/>
      <w:r w:rsidRPr="00EE19F3">
        <w:rPr>
          <w:rFonts w:ascii="Times New Roman" w:hAnsi="Times New Roman" w:cs="Times New Roman"/>
          <w:sz w:val="24"/>
          <w:szCs w:val="24"/>
        </w:rPr>
        <w:t>парамиксовирусы</w:t>
      </w:r>
      <w:proofErr w:type="spellEnd"/>
      <w:r w:rsidRPr="00EE19F3">
        <w:rPr>
          <w:rFonts w:ascii="Times New Roman" w:hAnsi="Times New Roman" w:cs="Times New Roman"/>
          <w:sz w:val="24"/>
          <w:szCs w:val="24"/>
        </w:rPr>
        <w:t xml:space="preserve"> (респираторно-синцитиальный вирус, </w:t>
      </w:r>
      <w:proofErr w:type="spellStart"/>
      <w:r w:rsidRPr="00EE19F3">
        <w:rPr>
          <w:rFonts w:ascii="Times New Roman" w:hAnsi="Times New Roman" w:cs="Times New Roman"/>
          <w:sz w:val="24"/>
          <w:szCs w:val="24"/>
        </w:rPr>
        <w:t>метапневмовирус</w:t>
      </w:r>
      <w:proofErr w:type="spellEnd"/>
      <w:r w:rsidRPr="00EE19F3">
        <w:rPr>
          <w:rFonts w:ascii="Times New Roman" w:hAnsi="Times New Roman" w:cs="Times New Roman"/>
          <w:sz w:val="24"/>
          <w:szCs w:val="24"/>
        </w:rPr>
        <w:t xml:space="preserve">, вирусы </w:t>
      </w:r>
      <w:proofErr w:type="spellStart"/>
      <w:r w:rsidRPr="00EE19F3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Pr="00EE19F3">
        <w:rPr>
          <w:rFonts w:ascii="Times New Roman" w:hAnsi="Times New Roman" w:cs="Times New Roman"/>
          <w:sz w:val="24"/>
          <w:szCs w:val="24"/>
        </w:rPr>
        <w:t xml:space="preserve"> 1 - 4), </w:t>
      </w:r>
      <w:proofErr w:type="spellStart"/>
      <w:r w:rsidRPr="00EE19F3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Pr="00EE1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9F3">
        <w:rPr>
          <w:rFonts w:ascii="Times New Roman" w:hAnsi="Times New Roman" w:cs="Times New Roman"/>
          <w:sz w:val="24"/>
          <w:szCs w:val="24"/>
        </w:rPr>
        <w:t>пикорнавирусы</w:t>
      </w:r>
      <w:proofErr w:type="spellEnd"/>
      <w:r w:rsidRPr="00EE19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19F3">
        <w:rPr>
          <w:rFonts w:ascii="Times New Roman" w:hAnsi="Times New Roman" w:cs="Times New Roman"/>
          <w:sz w:val="24"/>
          <w:szCs w:val="24"/>
        </w:rPr>
        <w:t>риновирусы</w:t>
      </w:r>
      <w:proofErr w:type="spellEnd"/>
      <w:r w:rsidRPr="00EE19F3">
        <w:rPr>
          <w:rFonts w:ascii="Times New Roman" w:hAnsi="Times New Roman" w:cs="Times New Roman"/>
          <w:sz w:val="24"/>
          <w:szCs w:val="24"/>
        </w:rPr>
        <w:t xml:space="preserve">), аденовирусы, </w:t>
      </w:r>
      <w:proofErr w:type="spellStart"/>
      <w:r w:rsidRPr="00EE19F3">
        <w:rPr>
          <w:rFonts w:ascii="Times New Roman" w:hAnsi="Times New Roman" w:cs="Times New Roman"/>
          <w:sz w:val="24"/>
          <w:szCs w:val="24"/>
        </w:rPr>
        <w:t>парвовирусы</w:t>
      </w:r>
      <w:proofErr w:type="spellEnd"/>
      <w:r w:rsidRPr="00EE19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19F3">
        <w:rPr>
          <w:rFonts w:ascii="Times New Roman" w:hAnsi="Times New Roman" w:cs="Times New Roman"/>
          <w:sz w:val="24"/>
          <w:szCs w:val="24"/>
        </w:rPr>
        <w:t>бокавирус</w:t>
      </w:r>
      <w:proofErr w:type="spellEnd"/>
      <w:r w:rsidRPr="00EE19F3">
        <w:rPr>
          <w:rFonts w:ascii="Times New Roman" w:hAnsi="Times New Roman" w:cs="Times New Roman"/>
          <w:sz w:val="24"/>
          <w:szCs w:val="24"/>
        </w:rPr>
        <w:t>).</w:t>
      </w:r>
    </w:p>
    <w:p w:rsidR="00EE19F3" w:rsidRPr="00EE19F3" w:rsidRDefault="00EE19F3" w:rsidP="00EE1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F3">
        <w:rPr>
          <w:rFonts w:ascii="Times New Roman" w:hAnsi="Times New Roman" w:cs="Times New Roman"/>
          <w:b/>
          <w:i/>
          <w:sz w:val="24"/>
          <w:szCs w:val="24"/>
        </w:rPr>
        <w:t>Грипп</w:t>
      </w:r>
      <w:r w:rsidRPr="00EE19F3">
        <w:rPr>
          <w:rFonts w:ascii="Times New Roman" w:hAnsi="Times New Roman" w:cs="Times New Roman"/>
          <w:sz w:val="24"/>
          <w:szCs w:val="24"/>
        </w:rPr>
        <w:t xml:space="preserve">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 °C и выше), общей интоксикацией и поражением дыхательных путей</w:t>
      </w:r>
    </w:p>
    <w:p w:rsidR="00EE19F3" w:rsidRPr="00EE19F3" w:rsidRDefault="00EE19F3" w:rsidP="00EE1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F3">
        <w:rPr>
          <w:rFonts w:ascii="Times New Roman" w:hAnsi="Times New Roman" w:cs="Times New Roman"/>
          <w:b/>
          <w:i/>
          <w:sz w:val="24"/>
          <w:szCs w:val="24"/>
        </w:rPr>
        <w:t xml:space="preserve">Грипп </w:t>
      </w:r>
      <w:r w:rsidRPr="00EE19F3">
        <w:rPr>
          <w:rFonts w:ascii="Times New Roman" w:hAnsi="Times New Roman" w:cs="Times New Roman"/>
          <w:sz w:val="24"/>
          <w:szCs w:val="24"/>
        </w:rPr>
        <w:t>начинается остро с резкого подъема температуры (до 38 °C - 40 °C) с сухим кашлем или першением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EE19F3" w:rsidRPr="00EE19F3" w:rsidRDefault="00EE19F3" w:rsidP="00EE1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F3">
        <w:rPr>
          <w:rFonts w:ascii="Times New Roman" w:hAnsi="Times New Roman" w:cs="Times New Roman"/>
          <w:sz w:val="24"/>
          <w:szCs w:val="24"/>
        </w:rPr>
        <w:t>При легком течении заболевания эти симптомы сохраняются 3 - 5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EE19F3" w:rsidRPr="00EE19F3" w:rsidRDefault="00EE19F3" w:rsidP="00EE1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F3">
        <w:rPr>
          <w:rFonts w:ascii="Times New Roman" w:hAnsi="Times New Roman" w:cs="Times New Roman"/>
          <w:sz w:val="24"/>
          <w:szCs w:val="24"/>
        </w:rPr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EE19F3" w:rsidRPr="00EE19F3" w:rsidRDefault="00EE19F3" w:rsidP="00EE1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F3">
        <w:rPr>
          <w:rFonts w:ascii="Times New Roman" w:hAnsi="Times New Roman" w:cs="Times New Roman"/>
          <w:sz w:val="24"/>
          <w:szCs w:val="24"/>
        </w:rPr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EE19F3" w:rsidRPr="00DF0D49" w:rsidRDefault="00EE19F3" w:rsidP="00EE1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D49" w:rsidRPr="00DF0D49" w:rsidRDefault="00DF0D49" w:rsidP="00DF0D49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F0D49">
        <w:rPr>
          <w:rFonts w:ascii="Times New Roman" w:hAnsi="Times New Roman" w:cs="Times New Roman"/>
          <w:b/>
          <w:i/>
          <w:sz w:val="24"/>
          <w:szCs w:val="24"/>
        </w:rPr>
        <w:t>Мероприятия в отношении лиц, общавшихся с больным</w:t>
      </w:r>
    </w:p>
    <w:p w:rsidR="00DF0D49" w:rsidRPr="00DF0D49" w:rsidRDefault="00DF0D49" w:rsidP="00DF0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b/>
          <w:i/>
          <w:sz w:val="24"/>
          <w:szCs w:val="24"/>
        </w:rPr>
        <w:t>гриппом и ОРВИ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Среди контактных лиц, общавшихся с больным гриппом и ОРВИ, своевременно проводят выявление больных или лиц с подозрением на заболевания гриппом и ОРВИ.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 xml:space="preserve">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установленном порядке. С целью предупреждения распространения заболевания гриппом в коллектив не принимают новых детей и не переводят в другие коллективы.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Для персонала групп с установленным медицинским наблюдением обязательно соблюдение масочного режима со сменой масок каждые 3 - 4 часа работы. Персонал с признаками заболевания гриппа и ОРВИ не допускается к работе с детьми. В детский коллектив персонал допускается только после клинического выздоровления, но не ранее 7 дней с момента появления симптомов заболевания.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 xml:space="preserve">При получении экстренного извещения о регистрации 5 и более случаев заболеваний с симптомами респираторной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 осуществлять федеральный государственный санитарно-эпидемиологический надзор, проводится эпидемиологическое исследование очага </w:t>
      </w:r>
      <w:r w:rsidRPr="00DF0D49">
        <w:rPr>
          <w:rFonts w:ascii="Times New Roman" w:hAnsi="Times New Roman" w:cs="Times New Roman"/>
          <w:sz w:val="24"/>
          <w:szCs w:val="24"/>
        </w:rPr>
        <w:lastRenderedPageBreak/>
        <w:t>инфекции и организуется (определяется) комплекс санитарно-противоэпидемических (профилактических) мероприятий.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 xml:space="preserve"> В случае возникновения очага заболевания гриппом или ОРВИ в родильных домах,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инфекционный стационар. Новорожденным в очаге проводится экстренная неспецифическая профилактика.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В медицинских организациях, детских образовательных и оздоровительных организациях, организациях социального обеспечения обеспечивается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В организациях и общежитиях в период эпидемии гриппа и ОРВИ выявление, изоляция больных и экстренная неспецифическая профилактика лицам, общавшимся с больным гриппом и ОРВИ, осуществляется медицинским персоналом медицинских организаций.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D49" w:rsidRPr="00DF0D49" w:rsidRDefault="00DF0D49" w:rsidP="00DF0D49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F0D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F0D49">
        <w:rPr>
          <w:rFonts w:ascii="Times New Roman" w:hAnsi="Times New Roman" w:cs="Times New Roman"/>
          <w:b/>
          <w:i/>
          <w:sz w:val="24"/>
          <w:szCs w:val="24"/>
        </w:rPr>
        <w:t>Специфическая профилактика гриппа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Иммунопрофилактика против гриппа осуществляется в соответствии с нормативными документами.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 xml:space="preserve">Вакцинации против гриппа в </w:t>
      </w:r>
      <w:proofErr w:type="spellStart"/>
      <w:r w:rsidRPr="00DF0D49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DF0D49">
        <w:rPr>
          <w:rFonts w:ascii="Times New Roman" w:hAnsi="Times New Roman" w:cs="Times New Roman"/>
          <w:sz w:val="24"/>
          <w:szCs w:val="24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- лица старше 60 лет, прежде всего проживающие в учреждениях социального обеспечения;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D49">
        <w:rPr>
          <w:rFonts w:ascii="Times New Roman" w:hAnsi="Times New Roman" w:cs="Times New Roman"/>
          <w:sz w:val="24"/>
          <w:szCs w:val="24"/>
        </w:rP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proofErr w:type="gramEnd"/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- беременные женщины (только инактивированными вакцинами);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- лица, часто болеющие острыми респираторными вирусными заболеваниями;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-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- школьники;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- медицинские работники;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- работники сферы обслуживания, транспорта, учебных заведений;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- воинские контингенты.</w:t>
      </w:r>
    </w:p>
    <w:p w:rsidR="00EE19F3" w:rsidRPr="00DF0D49" w:rsidRDefault="00EE19F3" w:rsidP="00EE19F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F0D49" w:rsidRPr="00DF0D49" w:rsidRDefault="00DF0D49" w:rsidP="00DF0D49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F0D49">
        <w:rPr>
          <w:rFonts w:ascii="Times New Roman" w:hAnsi="Times New Roman" w:cs="Times New Roman"/>
          <w:b/>
          <w:i/>
          <w:sz w:val="24"/>
          <w:szCs w:val="24"/>
        </w:rPr>
        <w:t>Неспецифическая профилактика гриппа и ОРВИ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Неспецифическая профилактика гриппа и ОРВИ включает: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 w:rsidRPr="00DF0D49">
        <w:rPr>
          <w:rFonts w:ascii="Times New Roman" w:hAnsi="Times New Roman" w:cs="Times New Roman"/>
          <w:sz w:val="24"/>
          <w:szCs w:val="24"/>
        </w:rPr>
        <w:t>внутриочаговая</w:t>
      </w:r>
      <w:proofErr w:type="spellEnd"/>
      <w:r w:rsidRPr="00DF0D49">
        <w:rPr>
          <w:rFonts w:ascii="Times New Roman" w:hAnsi="Times New Roman" w:cs="Times New Roman"/>
          <w:sz w:val="24"/>
          <w:szCs w:val="24"/>
        </w:rP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 xml:space="preserve">- сезонную профилактику, проводимую в </w:t>
      </w:r>
      <w:proofErr w:type="spellStart"/>
      <w:r w:rsidRPr="00DF0D49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DF0D49">
        <w:rPr>
          <w:rFonts w:ascii="Times New Roman" w:hAnsi="Times New Roman" w:cs="Times New Roman"/>
          <w:sz w:val="24"/>
          <w:szCs w:val="24"/>
        </w:rPr>
        <w:t xml:space="preserve"> период, с применением </w:t>
      </w:r>
      <w:proofErr w:type="spellStart"/>
      <w:r w:rsidRPr="00DF0D49">
        <w:rPr>
          <w:rFonts w:ascii="Times New Roman" w:hAnsi="Times New Roman" w:cs="Times New Roman"/>
          <w:sz w:val="24"/>
          <w:szCs w:val="24"/>
        </w:rPr>
        <w:t>иммунокоррегирующих</w:t>
      </w:r>
      <w:proofErr w:type="spellEnd"/>
      <w:r w:rsidRPr="00DF0D49">
        <w:rPr>
          <w:rFonts w:ascii="Times New Roman" w:hAnsi="Times New Roman" w:cs="Times New Roman"/>
          <w:sz w:val="24"/>
          <w:szCs w:val="24"/>
        </w:rPr>
        <w:t xml:space="preserve"> препаратов курсами разной продолжительности;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>- санитарно-гигиенические и оздоровительные мероприятия.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 xml:space="preserve">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DF0D49" w:rsidRPr="00DF0D49" w:rsidRDefault="00DF0D49" w:rsidP="00DF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D49">
        <w:rPr>
          <w:rFonts w:ascii="Times New Roman" w:hAnsi="Times New Roman" w:cs="Times New Roman"/>
          <w:sz w:val="24"/>
          <w:szCs w:val="24"/>
        </w:rPr>
        <w:t xml:space="preserve">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</w:t>
      </w:r>
      <w:proofErr w:type="spellStart"/>
      <w:r w:rsidRPr="00DF0D49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DF0D49">
        <w:rPr>
          <w:rFonts w:ascii="Times New Roman" w:hAnsi="Times New Roman" w:cs="Times New Roman"/>
          <w:sz w:val="24"/>
          <w:szCs w:val="24"/>
        </w:rPr>
        <w:t xml:space="preserve"> период.</w:t>
      </w:r>
    </w:p>
    <w:sectPr w:rsidR="00DF0D49" w:rsidRPr="00DF0D49" w:rsidSect="00EE1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F3"/>
    <w:rsid w:val="00392367"/>
    <w:rsid w:val="003A2F76"/>
    <w:rsid w:val="00770BC7"/>
    <w:rsid w:val="009314B2"/>
    <w:rsid w:val="00964865"/>
    <w:rsid w:val="00AA4DC8"/>
    <w:rsid w:val="00DF0D49"/>
    <w:rsid w:val="00EE19F3"/>
    <w:rsid w:val="00EE6F8C"/>
    <w:rsid w:val="00F22892"/>
    <w:rsid w:val="00F5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9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9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2019-01-29T12:00:00Z</cp:lastPrinted>
  <dcterms:created xsi:type="dcterms:W3CDTF">2019-02-14T11:58:00Z</dcterms:created>
  <dcterms:modified xsi:type="dcterms:W3CDTF">2019-02-14T11:58:00Z</dcterms:modified>
</cp:coreProperties>
</file>